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8CF5" w14:textId="0AB8E032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20F04769" wp14:editId="7BE90B90">
            <wp:extent cx="409575" cy="581025"/>
            <wp:effectExtent l="0" t="0" r="9525" b="9525"/>
            <wp:docPr id="1968343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277DB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sz w:val="28"/>
          <w:szCs w:val="28"/>
          <w:lang w:eastAsia="uk-UA"/>
        </w:rPr>
        <w:t>ВИКОНАВЧИЙ КОМІТЕТ НЕТІШИНСЬКОЇ МІСЬКОЇ РАДИ</w:t>
      </w:r>
    </w:p>
    <w:p w14:paraId="04DCF922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sz w:val="28"/>
          <w:szCs w:val="28"/>
          <w:lang w:eastAsia="uk-UA"/>
        </w:rPr>
        <w:t>ХМЕЛЬНИЦЬКОЇ ОБЛАСТІ</w:t>
      </w:r>
    </w:p>
    <w:p w14:paraId="2C4E4866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</w:p>
    <w:p w14:paraId="523C29A0" w14:textId="77777777" w:rsidR="00774C78" w:rsidRPr="00774C78" w:rsidRDefault="00774C78" w:rsidP="006641FA">
      <w:pPr>
        <w:pStyle w:val="a7"/>
        <w:ind w:firstLine="0"/>
        <w:rPr>
          <w:b/>
          <w:sz w:val="32"/>
          <w:szCs w:val="32"/>
          <w:lang w:eastAsia="uk-UA"/>
        </w:rPr>
      </w:pPr>
      <w:r w:rsidRPr="00774C78">
        <w:rPr>
          <w:b/>
          <w:sz w:val="32"/>
          <w:szCs w:val="32"/>
          <w:lang w:eastAsia="uk-UA"/>
        </w:rPr>
        <w:t xml:space="preserve">Р О З П О Р Я Д Ж Е Н </w:t>
      </w:r>
      <w:proofErr w:type="spellStart"/>
      <w:r w:rsidRPr="00774C78">
        <w:rPr>
          <w:b/>
          <w:sz w:val="32"/>
          <w:szCs w:val="32"/>
          <w:lang w:eastAsia="uk-UA"/>
        </w:rPr>
        <w:t>Н</w:t>
      </w:r>
      <w:proofErr w:type="spellEnd"/>
      <w:r w:rsidRPr="00774C78">
        <w:rPr>
          <w:b/>
          <w:sz w:val="32"/>
          <w:szCs w:val="32"/>
          <w:lang w:eastAsia="uk-UA"/>
        </w:rPr>
        <w:t xml:space="preserve"> Я</w:t>
      </w:r>
    </w:p>
    <w:p w14:paraId="6915BE48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</w:p>
    <w:p w14:paraId="0231C439" w14:textId="625D41AB" w:rsidR="00774C78" w:rsidRPr="00774C78" w:rsidRDefault="00CF26C4" w:rsidP="006641FA">
      <w:pPr>
        <w:pStyle w:val="a7"/>
        <w:ind w:firstLine="0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09</w:t>
      </w:r>
      <w:r w:rsidR="00774C78" w:rsidRPr="00774C78">
        <w:rPr>
          <w:b/>
          <w:sz w:val="28"/>
          <w:szCs w:val="28"/>
          <w:lang w:eastAsia="uk-UA"/>
        </w:rPr>
        <w:t>.</w:t>
      </w:r>
      <w:r w:rsidR="00E12E4B">
        <w:rPr>
          <w:b/>
          <w:sz w:val="28"/>
          <w:szCs w:val="28"/>
          <w:lang w:eastAsia="uk-UA"/>
        </w:rPr>
        <w:t>06</w:t>
      </w:r>
      <w:r w:rsidR="00774C78" w:rsidRPr="00774C78">
        <w:rPr>
          <w:b/>
          <w:sz w:val="28"/>
          <w:szCs w:val="28"/>
          <w:lang w:eastAsia="uk-UA"/>
        </w:rPr>
        <w:t>.2026</w:t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  <w:t>Нетішин</w:t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  <w:t xml:space="preserve">       № </w:t>
      </w:r>
      <w:r>
        <w:rPr>
          <w:b/>
          <w:sz w:val="28"/>
          <w:szCs w:val="28"/>
          <w:lang w:eastAsia="uk-UA"/>
        </w:rPr>
        <w:t>175</w:t>
      </w:r>
      <w:r w:rsidR="00774C78" w:rsidRPr="00774C78">
        <w:rPr>
          <w:b/>
          <w:sz w:val="28"/>
          <w:szCs w:val="28"/>
          <w:lang w:eastAsia="uk-UA"/>
        </w:rPr>
        <w:t>/2026-р</w:t>
      </w:r>
    </w:p>
    <w:p w14:paraId="4A41800B" w14:textId="77777777" w:rsidR="00774C78" w:rsidRPr="00774C78" w:rsidRDefault="00774C78" w:rsidP="00774C78">
      <w:pPr>
        <w:pStyle w:val="a7"/>
        <w:ind w:firstLine="0"/>
        <w:jc w:val="left"/>
        <w:rPr>
          <w:b/>
          <w:sz w:val="28"/>
          <w:szCs w:val="28"/>
          <w:lang w:eastAsia="uk-UA"/>
        </w:rPr>
      </w:pPr>
    </w:p>
    <w:p w14:paraId="5DD67FA6" w14:textId="77777777" w:rsidR="00D17D1C" w:rsidRPr="00774C78" w:rsidRDefault="00D17D1C" w:rsidP="00774C78">
      <w:pPr>
        <w:spacing w:after="0" w:line="240" w:lineRule="auto"/>
        <w:ind w:right="5102"/>
        <w:jc w:val="both"/>
        <w:rPr>
          <w:rFonts w:ascii="Times New Roman" w:hAnsi="Times New Roman" w:cs="Times New Roman"/>
          <w:bCs/>
          <w:noProof/>
          <w:sz w:val="28"/>
          <w:szCs w:val="28"/>
          <w:lang w:eastAsia="uk-UA"/>
        </w:rPr>
      </w:pPr>
    </w:p>
    <w:p w14:paraId="0BD0C948" w14:textId="19115177" w:rsidR="009F7F9D" w:rsidRPr="00774C78" w:rsidRDefault="008E375A" w:rsidP="00774C78">
      <w:pPr>
        <w:spacing w:after="0" w:line="240" w:lineRule="auto"/>
        <w:ind w:right="549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0093511"/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74713">
        <w:rPr>
          <w:rFonts w:ascii="Times New Roman" w:hAnsi="Times New Roman" w:cs="Times New Roman"/>
          <w:sz w:val="28"/>
          <w:szCs w:val="28"/>
        </w:rPr>
        <w:t xml:space="preserve">тимчасову 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робочу групу </w:t>
      </w:r>
      <w:bookmarkStart w:id="1" w:name="_Hlk154141439"/>
      <w:r w:rsidR="009F7F9D" w:rsidRPr="00774C78">
        <w:rPr>
          <w:rFonts w:ascii="Times New Roman" w:hAnsi="Times New Roman" w:cs="Times New Roman"/>
          <w:sz w:val="28"/>
          <w:szCs w:val="28"/>
        </w:rPr>
        <w:t xml:space="preserve">з </w:t>
      </w:r>
      <w:bookmarkEnd w:id="0"/>
      <w:bookmarkEnd w:id="1"/>
      <w:r w:rsidR="00D74713">
        <w:rPr>
          <w:rFonts w:ascii="Times New Roman" w:hAnsi="Times New Roman" w:cs="Times New Roman"/>
          <w:sz w:val="28"/>
          <w:szCs w:val="28"/>
        </w:rPr>
        <w:t xml:space="preserve">питань розроблення нової редакції регламенту </w:t>
      </w:r>
      <w:r w:rsidR="00577981">
        <w:rPr>
          <w:rFonts w:ascii="Times New Roman" w:hAnsi="Times New Roman" w:cs="Times New Roman"/>
          <w:sz w:val="28"/>
          <w:szCs w:val="28"/>
        </w:rPr>
        <w:t xml:space="preserve">Нетішинської </w:t>
      </w:r>
      <w:r w:rsidR="00D74713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EEE88AF" w14:textId="77777777" w:rsidR="00C31CAB" w:rsidRPr="00774C78" w:rsidRDefault="00C31CA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B9BD2" w14:textId="77777777" w:rsidR="00D17D1C" w:rsidRPr="00774C78" w:rsidRDefault="00D17D1C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E9D5B" w14:textId="702F9A6E" w:rsidR="00C31CAB" w:rsidRPr="00774C78" w:rsidRDefault="00B05FD1" w:rsidP="00577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частини </w:t>
      </w:r>
      <w:r w:rsidR="00774C78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другої</w:t>
      </w:r>
      <w:r w:rsidR="00AE50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35D86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D86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частини </w:t>
      </w:r>
      <w:r w:rsidR="00774C78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четвертої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42 Закону України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місцеве самоврядування в Україні», 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статті 92 Регламенту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Нетішинської міської ради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VІІІ скликання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другої (позачергової) сесії Нетішинської міської ради VІІІ скликання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грудня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E12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2/3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п’ятдесят першої  сесії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Нетішинської міської ради VІІІ скликання 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27.09.2024 № 51/2369)</w:t>
      </w:r>
      <w:r w:rsidR="009F7F9D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зі змінами, протоколу засідання постійної комісії Нетішинської міської ради </w:t>
      </w:r>
      <w:r w:rsidR="00577981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VІІІ скликання</w:t>
      </w:r>
      <w:r w:rsid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гуманітарної сфери, реалізації національної стратегії ветеранської політики, регламенту, депутатської діяльності, законності, правопорядку, антикорупційної діяльності від 31 березня 2026 року № 68, 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492610">
        <w:rPr>
          <w:rFonts w:ascii="Times New Roman" w:hAnsi="Times New Roman" w:cs="Times New Roman"/>
          <w:sz w:val="28"/>
          <w:szCs w:val="28"/>
        </w:rPr>
        <w:t xml:space="preserve">оновлення діючого регламенту ради та 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впровадження ефективної реалізації норм Закону України </w:t>
      </w:r>
      <w:r w:rsidR="009F7F9D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адміністративну процедуру»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 у діяльності Нетішинської міської ради та її виконавчих органів:</w:t>
      </w:r>
    </w:p>
    <w:p w14:paraId="75E79422" w14:textId="77777777" w:rsidR="00C31CAB" w:rsidRPr="00774C78" w:rsidRDefault="00C31CA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6A5C2" w14:textId="21F2610A" w:rsidR="009F7F9D" w:rsidRDefault="00EF1B2A" w:rsidP="0057798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C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74C78" w:rsidRPr="00774C7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77981">
        <w:rPr>
          <w:rFonts w:ascii="Times New Roman" w:hAnsi="Times New Roman" w:cs="Times New Roman"/>
          <w:color w:val="000000"/>
          <w:sz w:val="28"/>
          <w:szCs w:val="28"/>
        </w:rPr>
        <w:t xml:space="preserve">Утворити 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981">
        <w:rPr>
          <w:rFonts w:ascii="Times New Roman" w:hAnsi="Times New Roman" w:cs="Times New Roman"/>
          <w:sz w:val="28"/>
          <w:szCs w:val="28"/>
        </w:rPr>
        <w:t xml:space="preserve">тимчасову </w:t>
      </w:r>
      <w:r w:rsidR="00577981" w:rsidRPr="00774C78">
        <w:rPr>
          <w:rFonts w:ascii="Times New Roman" w:hAnsi="Times New Roman" w:cs="Times New Roman"/>
          <w:sz w:val="28"/>
          <w:szCs w:val="28"/>
        </w:rPr>
        <w:t xml:space="preserve">робочу групу з </w:t>
      </w:r>
      <w:r w:rsidR="00577981">
        <w:rPr>
          <w:rFonts w:ascii="Times New Roman" w:hAnsi="Times New Roman" w:cs="Times New Roman"/>
          <w:sz w:val="28"/>
          <w:szCs w:val="28"/>
        </w:rPr>
        <w:t>питань розроблення нової редакції регламенту Нетішинської міської ради</w:t>
      </w:r>
      <w:r w:rsidR="00764712">
        <w:rPr>
          <w:rFonts w:ascii="Times New Roman" w:hAnsi="Times New Roman" w:cs="Times New Roman"/>
          <w:sz w:val="28"/>
          <w:szCs w:val="28"/>
        </w:rPr>
        <w:t xml:space="preserve"> (далі – робоча група)</w:t>
      </w:r>
      <w:r w:rsidR="00577981" w:rsidRPr="00774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981">
        <w:rPr>
          <w:rFonts w:ascii="Times New Roman" w:hAnsi="Times New Roman" w:cs="Times New Roman"/>
          <w:color w:val="000000"/>
          <w:sz w:val="28"/>
          <w:szCs w:val="28"/>
        </w:rPr>
        <w:t xml:space="preserve">та затвердити її склад 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>згідно з додатком.</w:t>
      </w:r>
    </w:p>
    <w:p w14:paraId="445238DC" w14:textId="709D088B" w:rsidR="00764712" w:rsidRDefault="00764712" w:rsidP="0057798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12E4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Робочій групі </w:t>
      </w:r>
      <w:r w:rsidR="00467D7F">
        <w:rPr>
          <w:rFonts w:ascii="Times New Roman" w:hAnsi="Times New Roman" w:cs="Times New Roman"/>
          <w:color w:val="000000"/>
          <w:sz w:val="28"/>
          <w:szCs w:val="28"/>
        </w:rPr>
        <w:t xml:space="preserve">розробити проєкт нової редакції регламенту Нетішинської міської ради </w:t>
      </w:r>
      <w:r w:rsidR="00467D7F" w:rsidRPr="00577981">
        <w:rPr>
          <w:rFonts w:ascii="Times New Roman" w:eastAsia="Times New Roman" w:hAnsi="Times New Roman" w:cs="Times New Roman"/>
          <w:sz w:val="28"/>
          <w:szCs w:val="28"/>
          <w:lang w:eastAsia="ru-RU"/>
        </w:rPr>
        <w:t>VІІІ скликання</w:t>
      </w:r>
      <w:r w:rsidR="0046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подати його на затвердження Нетішинській міській раді відповідно до вимог чинного законодавства.</w:t>
      </w:r>
    </w:p>
    <w:p w14:paraId="7693EA95" w14:textId="4C11C850" w:rsidR="00467D7F" w:rsidRPr="00774C78" w:rsidRDefault="00467D7F" w:rsidP="0057798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12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розпорядження покласти на секретаря міської ради Івана Романюка.</w:t>
      </w:r>
    </w:p>
    <w:p w14:paraId="5FBFC42B" w14:textId="77777777" w:rsidR="00B05FD1" w:rsidRDefault="00B05FD1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C2816" w14:textId="77777777" w:rsidR="00E12E4B" w:rsidRPr="00774C78" w:rsidRDefault="00E12E4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593EA" w14:textId="77777777" w:rsidR="00B05FD1" w:rsidRPr="00774C78" w:rsidRDefault="00B05FD1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58D97" w14:textId="77777777" w:rsidR="00774C78" w:rsidRPr="00774C78" w:rsidRDefault="00774C78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8603C" w14:textId="21BB309C" w:rsidR="00AA6275" w:rsidRPr="00774C78" w:rsidRDefault="0005521C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 РОМАНЮК</w:t>
      </w:r>
    </w:p>
    <w:p w14:paraId="46B0AAAC" w14:textId="77777777" w:rsidR="002D13F3" w:rsidRPr="00774C78" w:rsidRDefault="002D13F3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62D4C" w14:textId="77777777" w:rsidR="00774C78" w:rsidRPr="00774C78" w:rsidRDefault="00774C78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74C78" w:rsidRPr="00774C78" w:rsidSect="00774C78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056388E1" w14:textId="42AA6E09" w:rsidR="00EF4305" w:rsidRPr="00774C78" w:rsidRDefault="00EF4305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Додаток </w:t>
      </w:r>
    </w:p>
    <w:p w14:paraId="5686DD54" w14:textId="77777777" w:rsidR="00EF4305" w:rsidRPr="00774C78" w:rsidRDefault="00EF4305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розпорядження </w:t>
      </w:r>
    </w:p>
    <w:p w14:paraId="0EE5C532" w14:textId="570CA334" w:rsidR="00EF4305" w:rsidRPr="00774C78" w:rsidRDefault="00774C78" w:rsidP="00774C7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</w:t>
      </w:r>
    </w:p>
    <w:p w14:paraId="43659F0C" w14:textId="7518939A" w:rsidR="00EF4305" w:rsidRPr="00774C78" w:rsidRDefault="009D6809" w:rsidP="00774C7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2E4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bookmarkStart w:id="2" w:name="_GoBack"/>
      <w:bookmarkEnd w:id="2"/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538D3858" w14:textId="77777777" w:rsidR="0016097D" w:rsidRPr="00774C78" w:rsidRDefault="0016097D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9F4BA" w14:textId="487D409C" w:rsidR="0016097D" w:rsidRPr="00774C78" w:rsidRDefault="0016097D" w:rsidP="00774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14:paraId="08C6E152" w14:textId="77777777" w:rsidR="00467D7F" w:rsidRDefault="00467D7F" w:rsidP="00774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тимчасової </w:t>
      </w:r>
      <w:r w:rsidRPr="00774C78">
        <w:rPr>
          <w:rFonts w:ascii="Times New Roman" w:hAnsi="Times New Roman" w:cs="Times New Roman"/>
          <w:sz w:val="28"/>
          <w:szCs w:val="28"/>
        </w:rPr>
        <w:t>робоч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774C78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4C78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 xml:space="preserve">питань розроблення </w:t>
      </w:r>
    </w:p>
    <w:p w14:paraId="4D96AC08" w14:textId="6B431D45" w:rsidR="0016097D" w:rsidRPr="00774C78" w:rsidRDefault="00467D7F" w:rsidP="0077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нової редакції регламенту Нетішинської міської ради</w:t>
      </w:r>
    </w:p>
    <w:p w14:paraId="6E64CC7E" w14:textId="77777777" w:rsidR="00CA7C0D" w:rsidRPr="00774C78" w:rsidRDefault="00CA7C0D" w:rsidP="00774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1"/>
        <w:gridCol w:w="6780"/>
      </w:tblGrid>
      <w:tr w:rsidR="0016097D" w:rsidRPr="00774C78" w14:paraId="0DF2BFB9" w14:textId="77777777" w:rsidTr="00E12E4B">
        <w:tc>
          <w:tcPr>
            <w:tcW w:w="2711" w:type="dxa"/>
          </w:tcPr>
          <w:p w14:paraId="58DB75B8" w14:textId="2FA8539E" w:rsidR="0016097D" w:rsidRPr="00774C78" w:rsidRDefault="00467D7F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РОМАНЮК Іван</w:t>
            </w:r>
          </w:p>
        </w:tc>
        <w:tc>
          <w:tcPr>
            <w:tcW w:w="6780" w:type="dxa"/>
          </w:tcPr>
          <w:p w14:paraId="763FF04D" w14:textId="2375B8B9" w:rsidR="0016097D" w:rsidRPr="00774C78" w:rsidRDefault="0016097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467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</w:t>
            </w:r>
            <w:r w:rsidR="000B5EEA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Нетішинської міської ради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голова </w:t>
            </w:r>
            <w:r w:rsidR="009F7F9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робочої групи</w:t>
            </w:r>
          </w:p>
        </w:tc>
      </w:tr>
      <w:tr w:rsidR="00774C78" w:rsidRPr="00774C78" w14:paraId="1D6C3EB5" w14:textId="77777777" w:rsidTr="00E12E4B">
        <w:tc>
          <w:tcPr>
            <w:tcW w:w="2711" w:type="dxa"/>
          </w:tcPr>
          <w:p w14:paraId="4C6A0285" w14:textId="77777777" w:rsidR="00774C78" w:rsidRPr="00E12E4B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71086B" w14:textId="48C4951E" w:rsidR="00CE10EC" w:rsidRPr="00774C78" w:rsidRDefault="00CE10EC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БОБІНА Ольга</w:t>
            </w:r>
          </w:p>
        </w:tc>
        <w:tc>
          <w:tcPr>
            <w:tcW w:w="6780" w:type="dxa"/>
          </w:tcPr>
          <w:p w14:paraId="19D5071D" w14:textId="77777777" w:rsidR="00774C78" w:rsidRPr="00E12E4B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CC7DD" w14:textId="3899765E" w:rsidR="00852912" w:rsidRPr="00774C78" w:rsidRDefault="005332C6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голови д</w:t>
            </w:r>
            <w:r w:rsidR="00852912"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 w:rsid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="00852912"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 w:rsid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="00852912"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«Батьківщина»  у Нетішинській міській раді</w:t>
            </w:r>
            <w:r w:rsid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заступник голови робочої групи</w:t>
            </w:r>
          </w:p>
        </w:tc>
      </w:tr>
      <w:tr w:rsidR="00E12E4B" w:rsidRPr="00E12E4B" w14:paraId="778F0A46" w14:textId="77777777" w:rsidTr="00E12E4B">
        <w:tc>
          <w:tcPr>
            <w:tcW w:w="2711" w:type="dxa"/>
          </w:tcPr>
          <w:p w14:paraId="25D207FC" w14:textId="77777777" w:rsidR="00E12E4B" w:rsidRPr="00E12E4B" w:rsidRDefault="00E12E4B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58918F4" w14:textId="77777777" w:rsidR="00E12E4B" w:rsidRPr="00E12E4B" w:rsidRDefault="00E12E4B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E4B" w:rsidRPr="00774C78" w14:paraId="2F1284FA" w14:textId="77777777" w:rsidTr="00E12E4B">
        <w:tc>
          <w:tcPr>
            <w:tcW w:w="2711" w:type="dxa"/>
          </w:tcPr>
          <w:p w14:paraId="7F517461" w14:textId="09F4427A" w:rsidR="00E12E4B" w:rsidRDefault="00E12E4B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ХИЖАВСЬКА Юлія</w:t>
            </w:r>
          </w:p>
        </w:tc>
        <w:tc>
          <w:tcPr>
            <w:tcW w:w="6780" w:type="dxa"/>
          </w:tcPr>
          <w:p w14:paraId="72EAA6EB" w14:textId="205593F3" w:rsidR="00E12E4B" w:rsidRDefault="00E12E4B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начальник відділу з питань сприяння діяльності депутатів міської ради апарату виконавчого комітету Нетішинської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 робочої групи</w:t>
            </w:r>
          </w:p>
        </w:tc>
      </w:tr>
      <w:tr w:rsidR="0016097D" w:rsidRPr="00774C78" w14:paraId="319294FA" w14:textId="77777777" w:rsidTr="00E12E4B">
        <w:tc>
          <w:tcPr>
            <w:tcW w:w="2711" w:type="dxa"/>
          </w:tcPr>
          <w:p w14:paraId="5B16AF6B" w14:textId="77777777" w:rsidR="00CE10EC" w:rsidRPr="00E12E4B" w:rsidRDefault="00CE10EC" w:rsidP="00CE10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170F5" w14:textId="105494E2" w:rsidR="00CE10EC" w:rsidRDefault="00CE10EC" w:rsidP="00CE1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ВОЙЦЕХОВСЬКИЙ Василь</w:t>
            </w:r>
          </w:p>
          <w:p w14:paraId="46CD2C4C" w14:textId="77777777" w:rsidR="009055D4" w:rsidRDefault="009055D4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A46A64" w14:textId="77777777" w:rsidR="009055D4" w:rsidRPr="00E12E4B" w:rsidRDefault="009055D4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343511" w14:textId="48294763" w:rsidR="001B7F75" w:rsidRDefault="00CE10EC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ГАВРИЛЮК Вікторія</w:t>
            </w:r>
          </w:p>
          <w:p w14:paraId="1553A1EA" w14:textId="77777777" w:rsidR="00CE10EC" w:rsidRDefault="00CE10EC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D80E30" w14:textId="77777777" w:rsidR="00852912" w:rsidRPr="00E12E4B" w:rsidRDefault="00852912" w:rsidP="00852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5E52C" w14:textId="76A52B2A" w:rsidR="00852912" w:rsidRDefault="00852912" w:rsidP="00852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ГНАТІВ Інна</w:t>
            </w:r>
          </w:p>
          <w:p w14:paraId="0DE08FB6" w14:textId="77777777" w:rsidR="00852912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FAC2EC" w14:textId="77777777" w:rsidR="00852912" w:rsidRPr="00E12E4B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50F9F2" w14:textId="33AE7CE9" w:rsidR="00CE10EC" w:rsidRPr="00774C78" w:rsidRDefault="00CE10EC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СТЕПАНЮК Олександр</w:t>
            </w:r>
          </w:p>
        </w:tc>
        <w:tc>
          <w:tcPr>
            <w:tcW w:w="6780" w:type="dxa"/>
          </w:tcPr>
          <w:p w14:paraId="2A1F9085" w14:textId="77777777" w:rsidR="001B7F75" w:rsidRPr="00E12E4B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E2BDA5" w14:textId="1195D4DE" w:rsidR="00852912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голова д</w:t>
            </w:r>
            <w:r w:rsidR="009055D4" w:rsidRP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 w:rsid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="009055D4" w:rsidRP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 w:rsid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="009055D4" w:rsidRPr="00905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Майбутнє»  у Нетішинській міській раді</w:t>
            </w:r>
          </w:p>
          <w:p w14:paraId="778A81D2" w14:textId="77777777" w:rsidR="00852912" w:rsidRPr="00E12E4B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0702E2" w14:textId="01B109AA" w:rsidR="00852912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уповноважений представник д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«СЛУГА НАРОДУ»  у Нетішинській міській раді</w:t>
            </w:r>
          </w:p>
          <w:p w14:paraId="7C4DFC38" w14:textId="77777777" w:rsidR="00852912" w:rsidRPr="00E12E4B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3EB4E" w14:textId="77777777" w:rsidR="00852912" w:rsidRDefault="00852912" w:rsidP="00852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юридичної служби виконавчого комітету Нетішинської міської ради</w:t>
            </w:r>
          </w:p>
          <w:p w14:paraId="2B618F17" w14:textId="77777777" w:rsidR="00852912" w:rsidRPr="00E12E4B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18B1C" w14:textId="0E98F670" w:rsidR="00852912" w:rsidRPr="00774C78" w:rsidRDefault="0085291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голова д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ПП «Європейська Солідарність» у Нетішинській міській раді</w:t>
            </w:r>
          </w:p>
        </w:tc>
      </w:tr>
      <w:tr w:rsidR="00774C78" w:rsidRPr="00E12E4B" w14:paraId="29BB2CF2" w14:textId="77777777" w:rsidTr="00E12E4B">
        <w:tc>
          <w:tcPr>
            <w:tcW w:w="2711" w:type="dxa"/>
          </w:tcPr>
          <w:p w14:paraId="41740FB5" w14:textId="77777777" w:rsidR="00774C78" w:rsidRPr="00E12E4B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1C8B5EA9" w14:textId="77777777" w:rsidR="00774C78" w:rsidRPr="00E12E4B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DD2" w:rsidRPr="00774C78" w14:paraId="15606C3E" w14:textId="77777777" w:rsidTr="00E12E4B">
        <w:tc>
          <w:tcPr>
            <w:tcW w:w="2711" w:type="dxa"/>
          </w:tcPr>
          <w:p w14:paraId="793E54B8" w14:textId="35E91680" w:rsidR="00CE10EC" w:rsidRDefault="00CE10EC" w:rsidP="00CE1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ЩУКЛА Валентина</w:t>
            </w:r>
          </w:p>
          <w:p w14:paraId="67450A28" w14:textId="77777777" w:rsidR="00CE10EC" w:rsidRDefault="00CE10EC" w:rsidP="00CE1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6FB2DF" w14:textId="77777777" w:rsidR="00852912" w:rsidRDefault="00852912" w:rsidP="00CE1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1AA1F0" w14:textId="77777777" w:rsidR="00852912" w:rsidRPr="00E12E4B" w:rsidRDefault="00852912" w:rsidP="00CE10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38F59" w14:textId="492DD394" w:rsidR="00CE10EC" w:rsidRDefault="00CE10EC" w:rsidP="00CE1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ЯНОВИЧ Катерина</w:t>
            </w:r>
          </w:p>
          <w:p w14:paraId="1401738E" w14:textId="3E06396B" w:rsidR="00733E46" w:rsidRPr="00774C78" w:rsidRDefault="00733E46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0" w:type="dxa"/>
          </w:tcPr>
          <w:p w14:paraId="2ADED8E9" w14:textId="3A97FE89" w:rsidR="006F7262" w:rsidRDefault="00852912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голова д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85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«Воля» у Нетішинській міській раді</w:t>
            </w:r>
          </w:p>
          <w:p w14:paraId="5ACAF7EB" w14:textId="77777777" w:rsidR="003E0979" w:rsidRPr="00E12E4B" w:rsidRDefault="003E0979" w:rsidP="00F4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ABFE5" w14:textId="5FDDCEDA" w:rsidR="003E0979" w:rsidRPr="00774C78" w:rsidRDefault="005332C6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Нетішинської міської ради </w:t>
            </w:r>
            <w:r w:rsidRPr="00577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VІІІ 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голова д</w:t>
            </w:r>
            <w:r w:rsidRPr="00533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епутатськ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Pr="00533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фракці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533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«Самопоміч» у Нетішинській міській раді</w:t>
            </w:r>
          </w:p>
        </w:tc>
      </w:tr>
      <w:tr w:rsidR="00E12E4B" w:rsidRPr="00E12E4B" w14:paraId="20A6E126" w14:textId="77777777" w:rsidTr="00E12E4B">
        <w:tc>
          <w:tcPr>
            <w:tcW w:w="2711" w:type="dxa"/>
          </w:tcPr>
          <w:p w14:paraId="7FFFB435" w14:textId="77777777" w:rsidR="00E12E4B" w:rsidRPr="00E12E4B" w:rsidRDefault="00E12E4B" w:rsidP="00CE10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FB15216" w14:textId="77777777" w:rsidR="00E12E4B" w:rsidRPr="00E12E4B" w:rsidRDefault="00E12E4B" w:rsidP="00F4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889E8" w14:textId="7AE66EF6" w:rsidR="00D17D1C" w:rsidRPr="00774C78" w:rsidRDefault="00EF4305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Керуючий справами </w:t>
      </w:r>
    </w:p>
    <w:p w14:paraId="7E6F8604" w14:textId="29826363" w:rsidR="005649C6" w:rsidRPr="00774C78" w:rsidRDefault="00EF4305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2E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 ОЦАБРИКА</w:t>
      </w:r>
    </w:p>
    <w:sectPr w:rsidR="005649C6" w:rsidRPr="00774C78" w:rsidSect="00D17D1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302F"/>
    <w:multiLevelType w:val="hybridMultilevel"/>
    <w:tmpl w:val="07303C0A"/>
    <w:lvl w:ilvl="0" w:tplc="BD60C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2C3"/>
    <w:multiLevelType w:val="hybridMultilevel"/>
    <w:tmpl w:val="E01877A8"/>
    <w:lvl w:ilvl="0" w:tplc="625CD0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3F78D7"/>
    <w:multiLevelType w:val="hybridMultilevel"/>
    <w:tmpl w:val="BA1A2232"/>
    <w:lvl w:ilvl="0" w:tplc="CAD845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3197A"/>
    <w:multiLevelType w:val="hybridMultilevel"/>
    <w:tmpl w:val="AC165C30"/>
    <w:lvl w:ilvl="0" w:tplc="22BC10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70BAA"/>
    <w:multiLevelType w:val="hybridMultilevel"/>
    <w:tmpl w:val="FDF2F260"/>
    <w:lvl w:ilvl="0" w:tplc="8748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5F30"/>
    <w:multiLevelType w:val="hybridMultilevel"/>
    <w:tmpl w:val="EC90F7A6"/>
    <w:lvl w:ilvl="0" w:tplc="9FB21C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D0263"/>
    <w:multiLevelType w:val="hybridMultilevel"/>
    <w:tmpl w:val="792ACCA0"/>
    <w:lvl w:ilvl="0" w:tplc="FC2AA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52D92"/>
    <w:multiLevelType w:val="hybridMultilevel"/>
    <w:tmpl w:val="CC3C8E00"/>
    <w:lvl w:ilvl="0" w:tplc="BFAA6C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046F4"/>
    <w:multiLevelType w:val="hybridMultilevel"/>
    <w:tmpl w:val="6228FEE8"/>
    <w:lvl w:ilvl="0" w:tplc="F08A8C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5B68"/>
    <w:multiLevelType w:val="hybridMultilevel"/>
    <w:tmpl w:val="E6BE99EA"/>
    <w:lvl w:ilvl="0" w:tplc="8FA8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215D09"/>
    <w:multiLevelType w:val="hybridMultilevel"/>
    <w:tmpl w:val="0CA6AF08"/>
    <w:lvl w:ilvl="0" w:tplc="9AC4E1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E301E"/>
    <w:multiLevelType w:val="hybridMultilevel"/>
    <w:tmpl w:val="D2A80546"/>
    <w:lvl w:ilvl="0" w:tplc="113685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B27E9"/>
    <w:multiLevelType w:val="hybridMultilevel"/>
    <w:tmpl w:val="D7DCC090"/>
    <w:lvl w:ilvl="0" w:tplc="53A43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646A6"/>
    <w:multiLevelType w:val="hybridMultilevel"/>
    <w:tmpl w:val="19E84734"/>
    <w:lvl w:ilvl="0" w:tplc="130C19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75949"/>
    <w:multiLevelType w:val="hybridMultilevel"/>
    <w:tmpl w:val="51F0E540"/>
    <w:lvl w:ilvl="0" w:tplc="B8E23A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F5F78"/>
    <w:multiLevelType w:val="hybridMultilevel"/>
    <w:tmpl w:val="153042E0"/>
    <w:lvl w:ilvl="0" w:tplc="77684E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53912"/>
    <w:multiLevelType w:val="hybridMultilevel"/>
    <w:tmpl w:val="C548D536"/>
    <w:lvl w:ilvl="0" w:tplc="11B802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15"/>
  </w:num>
  <w:num w:numId="7">
    <w:abstractNumId w:val="16"/>
  </w:num>
  <w:num w:numId="8">
    <w:abstractNumId w:val="11"/>
  </w:num>
  <w:num w:numId="9">
    <w:abstractNumId w:val="14"/>
  </w:num>
  <w:num w:numId="10">
    <w:abstractNumId w:val="0"/>
  </w:num>
  <w:num w:numId="11">
    <w:abstractNumId w:val="8"/>
  </w:num>
  <w:num w:numId="12">
    <w:abstractNumId w:val="6"/>
  </w:num>
  <w:num w:numId="13">
    <w:abstractNumId w:val="4"/>
  </w:num>
  <w:num w:numId="14">
    <w:abstractNumId w:val="5"/>
  </w:num>
  <w:num w:numId="15">
    <w:abstractNumId w:val="9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79"/>
    <w:rsid w:val="0003267B"/>
    <w:rsid w:val="00042DF4"/>
    <w:rsid w:val="0005521C"/>
    <w:rsid w:val="0008294D"/>
    <w:rsid w:val="000B5EEA"/>
    <w:rsid w:val="000C5653"/>
    <w:rsid w:val="00110002"/>
    <w:rsid w:val="0016097D"/>
    <w:rsid w:val="00164379"/>
    <w:rsid w:val="001B2F4E"/>
    <w:rsid w:val="001B7F75"/>
    <w:rsid w:val="001F6860"/>
    <w:rsid w:val="00220F54"/>
    <w:rsid w:val="00230158"/>
    <w:rsid w:val="002334ED"/>
    <w:rsid w:val="00257BFA"/>
    <w:rsid w:val="002872FE"/>
    <w:rsid w:val="002C5854"/>
    <w:rsid w:val="002D13F3"/>
    <w:rsid w:val="003674CA"/>
    <w:rsid w:val="003E0979"/>
    <w:rsid w:val="0040193B"/>
    <w:rsid w:val="00416BD6"/>
    <w:rsid w:val="0044045D"/>
    <w:rsid w:val="00441EC5"/>
    <w:rsid w:val="004463FA"/>
    <w:rsid w:val="00454014"/>
    <w:rsid w:val="004618F3"/>
    <w:rsid w:val="00467D7F"/>
    <w:rsid w:val="0047305A"/>
    <w:rsid w:val="004874E0"/>
    <w:rsid w:val="00490DBF"/>
    <w:rsid w:val="00492610"/>
    <w:rsid w:val="00496747"/>
    <w:rsid w:val="004B48E5"/>
    <w:rsid w:val="004B6DB9"/>
    <w:rsid w:val="004C0113"/>
    <w:rsid w:val="004F18D3"/>
    <w:rsid w:val="004F38EF"/>
    <w:rsid w:val="0051516F"/>
    <w:rsid w:val="005250A5"/>
    <w:rsid w:val="005332C6"/>
    <w:rsid w:val="0056102D"/>
    <w:rsid w:val="005649C6"/>
    <w:rsid w:val="00577981"/>
    <w:rsid w:val="005A1555"/>
    <w:rsid w:val="005B1985"/>
    <w:rsid w:val="005E69CB"/>
    <w:rsid w:val="0063205F"/>
    <w:rsid w:val="006467A9"/>
    <w:rsid w:val="00657CEC"/>
    <w:rsid w:val="006641FA"/>
    <w:rsid w:val="006F7262"/>
    <w:rsid w:val="00733E46"/>
    <w:rsid w:val="00764712"/>
    <w:rsid w:val="00774C78"/>
    <w:rsid w:val="007B1814"/>
    <w:rsid w:val="007D579B"/>
    <w:rsid w:val="008114A0"/>
    <w:rsid w:val="00812232"/>
    <w:rsid w:val="00852912"/>
    <w:rsid w:val="00854A77"/>
    <w:rsid w:val="008652CF"/>
    <w:rsid w:val="008B08BB"/>
    <w:rsid w:val="008E2700"/>
    <w:rsid w:val="008E375A"/>
    <w:rsid w:val="008F4C3A"/>
    <w:rsid w:val="009055D4"/>
    <w:rsid w:val="00967E85"/>
    <w:rsid w:val="00981F7D"/>
    <w:rsid w:val="009B6F47"/>
    <w:rsid w:val="009B78B6"/>
    <w:rsid w:val="009D3063"/>
    <w:rsid w:val="009D6809"/>
    <w:rsid w:val="009F66DB"/>
    <w:rsid w:val="009F7F9D"/>
    <w:rsid w:val="00A00CB7"/>
    <w:rsid w:val="00A27F13"/>
    <w:rsid w:val="00A3005B"/>
    <w:rsid w:val="00A968A0"/>
    <w:rsid w:val="00AA6275"/>
    <w:rsid w:val="00AE38DF"/>
    <w:rsid w:val="00AE50AB"/>
    <w:rsid w:val="00B05FD1"/>
    <w:rsid w:val="00B12046"/>
    <w:rsid w:val="00B17239"/>
    <w:rsid w:val="00B357CB"/>
    <w:rsid w:val="00B919E7"/>
    <w:rsid w:val="00BC5348"/>
    <w:rsid w:val="00BE0A47"/>
    <w:rsid w:val="00C15F9F"/>
    <w:rsid w:val="00C27C7C"/>
    <w:rsid w:val="00C31CAB"/>
    <w:rsid w:val="00C35395"/>
    <w:rsid w:val="00C61145"/>
    <w:rsid w:val="00CA7C0D"/>
    <w:rsid w:val="00CE10EC"/>
    <w:rsid w:val="00CF26C4"/>
    <w:rsid w:val="00D0506F"/>
    <w:rsid w:val="00D17D1C"/>
    <w:rsid w:val="00D7129F"/>
    <w:rsid w:val="00D74713"/>
    <w:rsid w:val="00D97EB7"/>
    <w:rsid w:val="00DA38BF"/>
    <w:rsid w:val="00E01B20"/>
    <w:rsid w:val="00E042AB"/>
    <w:rsid w:val="00E10092"/>
    <w:rsid w:val="00E12E4B"/>
    <w:rsid w:val="00E30389"/>
    <w:rsid w:val="00E35D86"/>
    <w:rsid w:val="00E82C93"/>
    <w:rsid w:val="00EB16C4"/>
    <w:rsid w:val="00EF1B2A"/>
    <w:rsid w:val="00EF4305"/>
    <w:rsid w:val="00F41DD2"/>
    <w:rsid w:val="00F83F92"/>
    <w:rsid w:val="00F854C9"/>
    <w:rsid w:val="00FA2512"/>
    <w:rsid w:val="00F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8BA21"/>
  <w15:chartTrackingRefBased/>
  <w15:docId w15:val="{FDFF1016-2EAB-4A32-A405-E4163E78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B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9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0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609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caption"/>
    <w:basedOn w:val="a"/>
    <w:qFormat/>
    <w:rsid w:val="00774C78"/>
    <w:pPr>
      <w:spacing w:after="0" w:line="240" w:lineRule="auto"/>
      <w:ind w:firstLine="720"/>
      <w:jc w:val="center"/>
    </w:pPr>
    <w:rPr>
      <w:rFonts w:ascii="Times New Roman" w:eastAsia="Calibri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Nataliya_K</dc:creator>
  <cp:keywords/>
  <dc:description/>
  <cp:lastModifiedBy>Mariya</cp:lastModifiedBy>
  <cp:revision>81</cp:revision>
  <cp:lastPrinted>2026-06-10T12:59:00Z</cp:lastPrinted>
  <dcterms:created xsi:type="dcterms:W3CDTF">2025-09-26T08:35:00Z</dcterms:created>
  <dcterms:modified xsi:type="dcterms:W3CDTF">2026-06-19T10:55:00Z</dcterms:modified>
</cp:coreProperties>
</file>